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4E64" w14:textId="2128328B" w:rsidR="007D3645" w:rsidRDefault="00981939">
      <w:pPr>
        <w:pBdr>
          <w:bottom w:val="single" w:sz="12" w:space="1" w:color="auto"/>
        </w:pBdr>
      </w:pPr>
      <w:r>
        <w:t>Letzter Sonntag n. Epiphanias: Ex 3, 1-8a.10.13-14</w:t>
      </w:r>
    </w:p>
    <w:p w14:paraId="08B246A2" w14:textId="314AC05C" w:rsidR="00981939" w:rsidRDefault="00981939">
      <w:r>
        <w:t xml:space="preserve">L. Ossa: </w:t>
      </w:r>
    </w:p>
    <w:p w14:paraId="4801D97F" w14:textId="1732A91D" w:rsidR="00981939" w:rsidRPr="00981939" w:rsidRDefault="00981939" w:rsidP="00981939">
      <w:r w:rsidRPr="00981939">
        <w:t xml:space="preserve">V3, 1-6  besteht aus der Gotteserscheinung in der Wüste, V 4,  und </w:t>
      </w:r>
      <w:proofErr w:type="spellStart"/>
      <w:r w:rsidRPr="00981939">
        <w:t>ln</w:t>
      </w:r>
      <w:proofErr w:type="spellEnd"/>
      <w:r w:rsidRPr="00981939">
        <w:t xml:space="preserve"> V</w:t>
      </w:r>
      <w:r>
        <w:t xml:space="preserve"> </w:t>
      </w:r>
      <w:r w:rsidRPr="00981939">
        <w:t>7 ff  der Beauftragung des Mose. Der "brennende Dornbusch"</w:t>
      </w:r>
      <w:r>
        <w:t xml:space="preserve"> </w:t>
      </w:r>
      <w:r w:rsidRPr="00981939">
        <w:t>verweist auf</w:t>
      </w:r>
      <w:r>
        <w:t xml:space="preserve"> </w:t>
      </w:r>
      <w:r w:rsidRPr="00981939">
        <w:t xml:space="preserve">einen </w:t>
      </w:r>
      <w:proofErr w:type="spellStart"/>
      <w:r w:rsidRPr="00981939">
        <w:t>Kultort</w:t>
      </w:r>
      <w:proofErr w:type="spellEnd"/>
      <w:r w:rsidRPr="00981939">
        <w:t xml:space="preserve"> , vergleichbar mit anderen heiligen Stätten der Erzväter</w:t>
      </w:r>
      <w:r>
        <w:t xml:space="preserve"> </w:t>
      </w:r>
      <w:r w:rsidRPr="00981939">
        <w:t xml:space="preserve">wie z. </w:t>
      </w:r>
      <w:proofErr w:type="spellStart"/>
      <w:r w:rsidRPr="00981939">
        <w:t>B,Bethel</w:t>
      </w:r>
      <w:proofErr w:type="spellEnd"/>
      <w:r w:rsidRPr="00981939">
        <w:t xml:space="preserve"> für Jakob in Genesis 28, 11ff.-Das hebräische Wort für</w:t>
      </w:r>
      <w:r>
        <w:t xml:space="preserve"> </w:t>
      </w:r>
      <w:r w:rsidRPr="00981939">
        <w:t xml:space="preserve">"Dornbusch " , "Sena" , bezeichnet die Pflanze "Cassia </w:t>
      </w:r>
      <w:proofErr w:type="spellStart"/>
      <w:r w:rsidRPr="00981939">
        <w:t>bovata</w:t>
      </w:r>
      <w:proofErr w:type="spellEnd"/>
      <w:r w:rsidRPr="00981939">
        <w:t>", die man</w:t>
      </w:r>
      <w:r>
        <w:t xml:space="preserve"> </w:t>
      </w:r>
      <w:r w:rsidRPr="00981939">
        <w:t>am Toten Meer und Sinai lokalisiert und  den  Berg als Offenbarungsort</w:t>
      </w:r>
      <w:r>
        <w:t xml:space="preserve"> </w:t>
      </w:r>
      <w:r w:rsidRPr="00981939">
        <w:t>Gottes bekannt macht.</w:t>
      </w:r>
      <w:r w:rsidRPr="00981939">
        <w:br/>
      </w:r>
      <w:r w:rsidRPr="00981939">
        <w:br/>
        <w:t>V 7ff bezeichnet einen Auftrag an Mose als Gottesboten, der Israel aus</w:t>
      </w:r>
      <w:r>
        <w:t xml:space="preserve"> </w:t>
      </w:r>
      <w:r w:rsidRPr="00981939">
        <w:t>Ägypten herausführen soll.</w:t>
      </w:r>
      <w:r>
        <w:t xml:space="preserve"> </w:t>
      </w:r>
      <w:r w:rsidRPr="00981939">
        <w:t>Er sei "herabgestiegen" um das Volk aus den</w:t>
      </w:r>
      <w:r>
        <w:t xml:space="preserve"> </w:t>
      </w:r>
      <w:r w:rsidRPr="00981939">
        <w:t>Händen eines "Vergewaltigers" zu befreien,</w:t>
      </w:r>
      <w:r w:rsidRPr="00981939">
        <w:br/>
      </w:r>
      <w:r w:rsidRPr="00981939">
        <w:br/>
        <w:t>Dies formuliert ein späteres Bekenntnis, das den  Überbringer Mose als</w:t>
      </w:r>
      <w:r>
        <w:t xml:space="preserve"> </w:t>
      </w:r>
      <w:r w:rsidRPr="00981939">
        <w:t>einen Propheten legitimiert, um vor einem Machthaber -Pharao</w:t>
      </w:r>
      <w:r>
        <w:t xml:space="preserve"> </w:t>
      </w:r>
      <w:r w:rsidRPr="00981939">
        <w:t>aufzutreten. Der Auftrag selber enthält bereits die</w:t>
      </w:r>
      <w:r>
        <w:t xml:space="preserve"> </w:t>
      </w:r>
      <w:r w:rsidRPr="00981939">
        <w:t>Erfüllungsgewissheit als dessen Vollendung (M. Noth). Dabei enthält</w:t>
      </w:r>
      <w:r>
        <w:t xml:space="preserve"> </w:t>
      </w:r>
      <w:r w:rsidRPr="00981939">
        <w:t>die Nennung des Gottesnamens die Garantie der Erfüllung, die, zusammen</w:t>
      </w:r>
      <w:r>
        <w:t xml:space="preserve"> </w:t>
      </w:r>
      <w:r w:rsidRPr="00981939">
        <w:t>mit der Heiligkeit des Gottesbergs Horeb, Mose zeichenhaft als einen</w:t>
      </w:r>
      <w:r>
        <w:t xml:space="preserve"> </w:t>
      </w:r>
      <w:r w:rsidRPr="00981939">
        <w:t xml:space="preserve">Propheten "ermächtigt" wie einen klassischen Propheten, </w:t>
      </w:r>
      <w:proofErr w:type="spellStart"/>
      <w:r w:rsidRPr="00981939">
        <w:t>zB</w:t>
      </w:r>
      <w:proofErr w:type="spellEnd"/>
      <w:r w:rsidRPr="00981939">
        <w:t xml:space="preserve"> Jesaja, im</w:t>
      </w:r>
      <w:r>
        <w:t xml:space="preserve"> </w:t>
      </w:r>
      <w:r w:rsidRPr="00981939">
        <w:t>Namen Gottes zu sprechen, s. Jesaja 6, 1-13.</w:t>
      </w:r>
    </w:p>
    <w:p w14:paraId="07B51D90" w14:textId="04B0B6B9" w:rsidR="00981939" w:rsidRDefault="00981939">
      <w:r>
        <w:t xml:space="preserve">----- </w:t>
      </w:r>
    </w:p>
    <w:p w14:paraId="75AB7132" w14:textId="614F63DA" w:rsidR="00981939" w:rsidRDefault="00981939">
      <w:r>
        <w:t xml:space="preserve">W. </w:t>
      </w:r>
      <w:proofErr w:type="spellStart"/>
      <w:r>
        <w:t>Blödorn</w:t>
      </w:r>
      <w:proofErr w:type="spellEnd"/>
      <w:r>
        <w:t xml:space="preserve">: </w:t>
      </w:r>
    </w:p>
    <w:p w14:paraId="6A2E9478" w14:textId="44D0EB30" w:rsidR="00981939" w:rsidRPr="00981939" w:rsidRDefault="00981939" w:rsidP="00981939">
      <w:r w:rsidRPr="00981939">
        <w:t>Dieses Mal halte ich es für sinnvoll, mich zu begrenzen auf Ex 3,1-7. Und dann bin ich am "Berg Gottes" hängen geblieben:</w:t>
      </w:r>
    </w:p>
    <w:p w14:paraId="39460C28" w14:textId="50D366C0" w:rsidR="00981939" w:rsidRPr="00981939" w:rsidRDefault="00981939" w:rsidP="00981939">
      <w:r w:rsidRPr="00981939">
        <w:rPr>
          <w:b/>
          <w:bCs/>
        </w:rPr>
        <w:t>-</w:t>
      </w:r>
      <w:proofErr w:type="spellStart"/>
      <w:r w:rsidRPr="00981939">
        <w:rPr>
          <w:b/>
          <w:bCs/>
        </w:rPr>
        <w:t>חֹר</w:t>
      </w:r>
      <w:proofErr w:type="spellEnd"/>
      <w:r w:rsidRPr="00981939">
        <w:rPr>
          <w:b/>
          <w:bCs/>
        </w:rPr>
        <w:t>ֵֽ</w:t>
      </w:r>
      <w:proofErr w:type="spellStart"/>
      <w:r w:rsidRPr="00981939">
        <w:rPr>
          <w:b/>
          <w:bCs/>
        </w:rPr>
        <w:t>בָה</w:t>
      </w:r>
      <w:proofErr w:type="spellEnd"/>
      <w:r w:rsidRPr="00981939">
        <w:t xml:space="preserve"> (Horeb)</w:t>
      </w:r>
      <w:r>
        <w:t xml:space="preserve"> </w:t>
      </w:r>
      <w:r w:rsidRPr="00981939">
        <w:t>ist im hebräischen keine Bezeichnung eines Berges, dies als Name anzusehen, geht auf die griechische Übersetzung zurück  (</w:t>
      </w:r>
      <w:proofErr w:type="spellStart"/>
      <w:r w:rsidRPr="00981939">
        <w:t>εἰς</w:t>
      </w:r>
      <w:proofErr w:type="spellEnd"/>
      <w:r w:rsidRPr="00981939">
        <w:t xml:space="preserve"> </w:t>
      </w:r>
      <w:proofErr w:type="spellStart"/>
      <w:r w:rsidRPr="00981939">
        <w:t>τὸ</w:t>
      </w:r>
      <w:proofErr w:type="spellEnd"/>
      <w:r w:rsidRPr="00981939">
        <w:t> </w:t>
      </w:r>
      <w:proofErr w:type="spellStart"/>
      <w:r w:rsidRPr="00981939">
        <w:t>ὄρος</w:t>
      </w:r>
      <w:proofErr w:type="spellEnd"/>
      <w:r w:rsidRPr="00981939">
        <w:t xml:space="preserve"> </w:t>
      </w:r>
      <w:proofErr w:type="spellStart"/>
      <w:r w:rsidRPr="00981939">
        <w:t>Χωρη</w:t>
      </w:r>
      <w:proofErr w:type="spellEnd"/>
      <w:r w:rsidRPr="00981939">
        <w:t xml:space="preserve">β an den Berg </w:t>
      </w:r>
      <w:proofErr w:type="spellStart"/>
      <w:r w:rsidRPr="00981939">
        <w:t>Choreb</w:t>
      </w:r>
      <w:proofErr w:type="spellEnd"/>
      <w:r w:rsidRPr="00981939">
        <w:t xml:space="preserve"> = Horeb bei Luther). Das hebräische Wort </w:t>
      </w:r>
      <w:r w:rsidRPr="00981939">
        <w:t>bedeutet</w:t>
      </w:r>
      <w:r w:rsidRPr="00981939">
        <w:t xml:space="preserve"> „Ödnis, Verwüstung Trümmerstätte“. Der Ausdruck findet sich ansonsten fast nur für das zerstörte Land Israel,  wird für die zerstörte Stadt Jerusalem mit dem </w:t>
      </w:r>
      <w:proofErr w:type="spellStart"/>
      <w:r w:rsidRPr="00981939">
        <w:t>Zionsberg</w:t>
      </w:r>
      <w:proofErr w:type="spellEnd"/>
      <w:r w:rsidRPr="00981939">
        <w:t xml:space="preserve">, bzw. den zerstörten Tempel verwendet (z.B. </w:t>
      </w:r>
      <w:proofErr w:type="spellStart"/>
      <w:r w:rsidRPr="00981939">
        <w:t>Jes</w:t>
      </w:r>
      <w:proofErr w:type="spellEnd"/>
      <w:r w:rsidRPr="00981939">
        <w:t xml:space="preserve"> 44,26; 49,19; </w:t>
      </w:r>
      <w:proofErr w:type="spellStart"/>
      <w:r w:rsidRPr="00981939">
        <w:t>Jer</w:t>
      </w:r>
      <w:proofErr w:type="spellEnd"/>
      <w:r w:rsidRPr="00981939">
        <w:t xml:space="preserve"> 33,10; </w:t>
      </w:r>
      <w:proofErr w:type="spellStart"/>
      <w:r w:rsidRPr="00981939">
        <w:t>Hes</w:t>
      </w:r>
      <w:proofErr w:type="spellEnd"/>
      <w:r w:rsidRPr="00981939">
        <w:t xml:space="preserve"> 5,14; Tempel </w:t>
      </w:r>
      <w:proofErr w:type="spellStart"/>
      <w:r w:rsidRPr="00981939">
        <w:t>Jes</w:t>
      </w:r>
      <w:proofErr w:type="spellEnd"/>
      <w:r w:rsidRPr="00981939">
        <w:t xml:space="preserve"> 64,9f, </w:t>
      </w:r>
      <w:proofErr w:type="spellStart"/>
      <w:r w:rsidRPr="00981939">
        <w:t>Esr</w:t>
      </w:r>
      <w:proofErr w:type="spellEnd"/>
      <w:r w:rsidRPr="00981939">
        <w:t xml:space="preserve"> 9,9 …). Ebenso gehört </w:t>
      </w:r>
      <w:proofErr w:type="spellStart"/>
      <w:r w:rsidRPr="00981939">
        <w:t>הַס</w:t>
      </w:r>
      <w:proofErr w:type="spellEnd"/>
      <w:r w:rsidRPr="00981939">
        <w:t xml:space="preserve">ְּנֶ֑ה – Dornbusch – zu einem Wortfeld „Strauch, Dornen, Gebüsch…“, mit dem etwa in </w:t>
      </w:r>
      <w:proofErr w:type="spellStart"/>
      <w:r w:rsidRPr="00981939">
        <w:t>Jer</w:t>
      </w:r>
      <w:proofErr w:type="spellEnd"/>
      <w:r w:rsidRPr="00981939">
        <w:t xml:space="preserve"> 26,17-19 auf die </w:t>
      </w:r>
      <w:r w:rsidRPr="00981939">
        <w:t>Zerstörung</w:t>
      </w:r>
      <w:r w:rsidRPr="00981939">
        <w:t xml:space="preserve"> Zions angespielt wird, oder </w:t>
      </w:r>
      <w:proofErr w:type="spellStart"/>
      <w:r w:rsidRPr="00981939">
        <w:t>vgl</w:t>
      </w:r>
      <w:proofErr w:type="spellEnd"/>
      <w:r w:rsidRPr="00981939">
        <w:t xml:space="preserve"> Hos 19,8.</w:t>
      </w:r>
    </w:p>
    <w:p w14:paraId="4F4D35A5" w14:textId="0733FADB" w:rsidR="00981939" w:rsidRPr="00981939" w:rsidRDefault="00981939" w:rsidP="00981939">
      <w:r w:rsidRPr="00981939">
        <w:t>Die Erzählung setzt voraus, dass bekannt ist, wie man sich auf Heiligen Boden (etwa einen Tempel) zu verhalten hat: Schuhe ausziehen (vgl. Ex 9,17). Hier zeigt sich kultischen / priesterliches Interesse.</w:t>
      </w:r>
    </w:p>
    <w:p w14:paraId="600FCFFC" w14:textId="702B4F8B" w:rsidR="00981939" w:rsidRPr="00981939" w:rsidRDefault="00981939" w:rsidP="00981939">
      <w:r w:rsidRPr="00981939">
        <w:t>Für eine Überarbeitung in späterer Zeit spricht auch die Einführung von </w:t>
      </w:r>
      <w:proofErr w:type="spellStart"/>
      <w:r w:rsidRPr="00981939">
        <w:t>מַלְא</w:t>
      </w:r>
      <w:proofErr w:type="spellEnd"/>
      <w:r w:rsidRPr="00981939">
        <w:t>ַ֨ךְ </w:t>
      </w:r>
      <w:proofErr w:type="spellStart"/>
      <w:r w:rsidRPr="00981939">
        <w:t>יְהו</w:t>
      </w:r>
      <w:proofErr w:type="spellEnd"/>
      <w:r w:rsidRPr="00981939">
        <w:t>ָֹ֥ה = Engel JHWHs/des Herrn (3,2), denn erst dann wird eine direkte Begegnung mit JHWH/Gott problematisiert (Hat Mose JHWH/Gott gesehen?, vgl. auch Ex 33 / Ex 24..). Auch hier wieder zeugt die LXX von dieser Diskussion, in Ex 4,25 wird JHWH/Gott im hebräischen Text durch einen Engel im Griechischen ersetzt.</w:t>
      </w:r>
    </w:p>
    <w:p w14:paraId="59AAD69B" w14:textId="77777777" w:rsidR="00981939" w:rsidRPr="00981939" w:rsidRDefault="00981939" w:rsidP="00981939">
      <w:r w:rsidRPr="00981939">
        <w:t>Und noch manches weitere, hier ungenanntes legt nahe, dass in der jetzigen Form des Textes nicht nur viele alte Traditionen aufgegangen sind, sondern dass  mit dieser immer wieder redigierten Erzählung auch Erfahrungen bis hin zum Exil verarbeitet wurden: Die Zerstörung Jerusalems und des Tempels sind nicht das Ende, sondern: Auch Mose war in einer aussichtlosen Lage – wie auch Israel -, aber es bleibt Zuwendung JHWHs/Gottes, mit der Berufung des Mose zum Propheten bleibt Gott sich (</w:t>
      </w:r>
      <w:proofErr w:type="spellStart"/>
      <w:r w:rsidRPr="00981939">
        <w:t>bundes</w:t>
      </w:r>
      <w:proofErr w:type="spellEnd"/>
      <w:r w:rsidRPr="00981939">
        <w:t>)treu.</w:t>
      </w:r>
    </w:p>
    <w:p w14:paraId="09F7CCE8" w14:textId="77777777" w:rsidR="00981939" w:rsidRPr="00981939" w:rsidRDefault="00981939" w:rsidP="00981939">
      <w:r w:rsidRPr="00981939">
        <w:t>Dazu wird diese Erzählung parallel zu Abrahams Berufung geschildert, vgl. Gen 15,7 mit Ex 3,6 – die Bundestreue JHWHs durch alle Zeiten hindurch zeigt sich damit auch in der Berufung des Mose.</w:t>
      </w:r>
    </w:p>
    <w:p w14:paraId="027C9689" w14:textId="77777777" w:rsidR="00981939" w:rsidRPr="00981939" w:rsidRDefault="00981939" w:rsidP="00981939">
      <w:r w:rsidRPr="00981939">
        <w:lastRenderedPageBreak/>
        <w:t xml:space="preserve">So sehr es auch um Mose als einzelnen Menschen geht, so überdeckt die Berufung = sein </w:t>
      </w:r>
      <w:proofErr w:type="spellStart"/>
      <w:r w:rsidRPr="00981939">
        <w:t>Prophetsein</w:t>
      </w:r>
      <w:proofErr w:type="spellEnd"/>
      <w:r w:rsidRPr="00981939">
        <w:t xml:space="preserve"> dies – und ist untrennbar in die Geschichte des Volkes Israel eingewoben. Um die geht es – nicht um die Persönlichkeit des Menschen Mose.</w:t>
      </w:r>
    </w:p>
    <w:p w14:paraId="00A7A65E" w14:textId="77777777" w:rsidR="00981939" w:rsidRPr="00981939" w:rsidRDefault="00981939" w:rsidP="00981939">
      <w:r w:rsidRPr="00981939">
        <w:t>Die Textgeschichte zeugt so davon, dass diese Erzählung für die jeweiligen Zeiten als relevant und zukunftsweisend angesehen wurde. Es geht um Rettung aus der Einöde und Zerstörung und Sklaverei des Volkes Gottes (Ex 3,7). Von daher ist eine Begrenzung auf Ex 3,1-7 vertretbar, denn danach folgen Schwerpunkte, die andere, weitere gewichtige Fragen aufwerfen.</w:t>
      </w:r>
    </w:p>
    <w:sectPr w:rsidR="00981939" w:rsidRPr="009819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39"/>
    <w:rsid w:val="005012FE"/>
    <w:rsid w:val="007D3645"/>
    <w:rsid w:val="008D7D27"/>
    <w:rsid w:val="00930D77"/>
    <w:rsid w:val="00981939"/>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2BB6"/>
  <w15:chartTrackingRefBased/>
  <w15:docId w15:val="{976CA5C3-E0D1-4A13-A5A9-DBA3AD93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8193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98193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981939"/>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981939"/>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81939"/>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98193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8193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8193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8193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1939"/>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981939"/>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981939"/>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981939"/>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81939"/>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9819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819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819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81939"/>
    <w:rPr>
      <w:rFonts w:eastAsiaTheme="majorEastAsia" w:cstheme="majorBidi"/>
      <w:color w:val="272727" w:themeColor="text1" w:themeTint="D8"/>
    </w:rPr>
  </w:style>
  <w:style w:type="paragraph" w:styleId="Titel">
    <w:name w:val="Title"/>
    <w:basedOn w:val="Standard"/>
    <w:next w:val="Standard"/>
    <w:link w:val="TitelZchn"/>
    <w:uiPriority w:val="10"/>
    <w:qFormat/>
    <w:rsid w:val="00981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19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8193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8193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8193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81939"/>
    <w:rPr>
      <w:i/>
      <w:iCs/>
      <w:color w:val="404040" w:themeColor="text1" w:themeTint="BF"/>
    </w:rPr>
  </w:style>
  <w:style w:type="paragraph" w:styleId="Listenabsatz">
    <w:name w:val="List Paragraph"/>
    <w:basedOn w:val="Standard"/>
    <w:uiPriority w:val="34"/>
    <w:qFormat/>
    <w:rsid w:val="00981939"/>
    <w:pPr>
      <w:ind w:left="720"/>
      <w:contextualSpacing/>
    </w:pPr>
  </w:style>
  <w:style w:type="character" w:styleId="IntensiveHervorhebung">
    <w:name w:val="Intense Emphasis"/>
    <w:basedOn w:val="Absatz-Standardschriftart"/>
    <w:uiPriority w:val="21"/>
    <w:qFormat/>
    <w:rsid w:val="00981939"/>
    <w:rPr>
      <w:i/>
      <w:iCs/>
      <w:color w:val="2E74B5" w:themeColor="accent1" w:themeShade="BF"/>
    </w:rPr>
  </w:style>
  <w:style w:type="paragraph" w:styleId="IntensivesZitat">
    <w:name w:val="Intense Quote"/>
    <w:basedOn w:val="Standard"/>
    <w:next w:val="Standard"/>
    <w:link w:val="IntensivesZitatZchn"/>
    <w:uiPriority w:val="30"/>
    <w:qFormat/>
    <w:rsid w:val="0098193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981939"/>
    <w:rPr>
      <w:i/>
      <w:iCs/>
      <w:color w:val="2E74B5" w:themeColor="accent1" w:themeShade="BF"/>
    </w:rPr>
  </w:style>
  <w:style w:type="character" w:styleId="IntensiverVerweis">
    <w:name w:val="Intense Reference"/>
    <w:basedOn w:val="Absatz-Standardschriftart"/>
    <w:uiPriority w:val="32"/>
    <w:qFormat/>
    <w:rsid w:val="0098193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3227">
      <w:bodyDiv w:val="1"/>
      <w:marLeft w:val="0"/>
      <w:marRight w:val="0"/>
      <w:marTop w:val="0"/>
      <w:marBottom w:val="0"/>
      <w:divBdr>
        <w:top w:val="none" w:sz="0" w:space="0" w:color="auto"/>
        <w:left w:val="none" w:sz="0" w:space="0" w:color="auto"/>
        <w:bottom w:val="none" w:sz="0" w:space="0" w:color="auto"/>
        <w:right w:val="none" w:sz="0" w:space="0" w:color="auto"/>
      </w:divBdr>
      <w:divsChild>
        <w:div w:id="2045248661">
          <w:marLeft w:val="0"/>
          <w:marRight w:val="0"/>
          <w:marTop w:val="0"/>
          <w:marBottom w:val="0"/>
          <w:divBdr>
            <w:top w:val="none" w:sz="0" w:space="0" w:color="auto"/>
            <w:left w:val="none" w:sz="0" w:space="0" w:color="auto"/>
            <w:bottom w:val="none" w:sz="0" w:space="0" w:color="auto"/>
            <w:right w:val="none" w:sz="0" w:space="0" w:color="auto"/>
          </w:divBdr>
          <w:divsChild>
            <w:div w:id="455879840">
              <w:marLeft w:val="0"/>
              <w:marRight w:val="0"/>
              <w:marTop w:val="0"/>
              <w:marBottom w:val="0"/>
              <w:divBdr>
                <w:top w:val="none" w:sz="0" w:space="0" w:color="auto"/>
                <w:left w:val="none" w:sz="0" w:space="0" w:color="auto"/>
                <w:bottom w:val="none" w:sz="0" w:space="0" w:color="auto"/>
                <w:right w:val="none" w:sz="0" w:space="0" w:color="auto"/>
              </w:divBdr>
              <w:divsChild>
                <w:div w:id="34165089">
                  <w:marLeft w:val="0"/>
                  <w:marRight w:val="0"/>
                  <w:marTop w:val="0"/>
                  <w:marBottom w:val="0"/>
                  <w:divBdr>
                    <w:top w:val="none" w:sz="0" w:space="0" w:color="auto"/>
                    <w:left w:val="none" w:sz="0" w:space="0" w:color="auto"/>
                    <w:bottom w:val="none" w:sz="0" w:space="0" w:color="auto"/>
                    <w:right w:val="none" w:sz="0" w:space="0" w:color="auto"/>
                  </w:divBdr>
                  <w:divsChild>
                    <w:div w:id="292562143">
                      <w:marLeft w:val="0"/>
                      <w:marRight w:val="0"/>
                      <w:marTop w:val="0"/>
                      <w:marBottom w:val="0"/>
                      <w:divBdr>
                        <w:top w:val="none" w:sz="0" w:space="0" w:color="auto"/>
                        <w:left w:val="none" w:sz="0" w:space="0" w:color="auto"/>
                        <w:bottom w:val="none" w:sz="0" w:space="0" w:color="auto"/>
                        <w:right w:val="none" w:sz="0" w:space="0" w:color="auto"/>
                      </w:divBdr>
                      <w:divsChild>
                        <w:div w:id="1339505121">
                          <w:marLeft w:val="0"/>
                          <w:marRight w:val="0"/>
                          <w:marTop w:val="0"/>
                          <w:marBottom w:val="0"/>
                          <w:divBdr>
                            <w:top w:val="none" w:sz="0" w:space="0" w:color="auto"/>
                            <w:left w:val="none" w:sz="0" w:space="0" w:color="auto"/>
                            <w:bottom w:val="none" w:sz="0" w:space="0" w:color="auto"/>
                            <w:right w:val="none" w:sz="0" w:space="0" w:color="auto"/>
                          </w:divBdr>
                          <w:divsChild>
                            <w:div w:id="1517959507">
                              <w:marLeft w:val="30"/>
                              <w:marRight w:val="30"/>
                              <w:marTop w:val="30"/>
                              <w:marBottom w:val="120"/>
                              <w:divBdr>
                                <w:top w:val="none" w:sz="0" w:space="0" w:color="auto"/>
                                <w:left w:val="none" w:sz="0" w:space="0" w:color="auto"/>
                                <w:bottom w:val="none" w:sz="0" w:space="0" w:color="auto"/>
                                <w:right w:val="none" w:sz="0" w:space="0" w:color="auto"/>
                              </w:divBdr>
                              <w:divsChild>
                                <w:div w:id="74058900">
                                  <w:marLeft w:val="0"/>
                                  <w:marRight w:val="0"/>
                                  <w:marTop w:val="0"/>
                                  <w:marBottom w:val="0"/>
                                  <w:divBdr>
                                    <w:top w:val="none" w:sz="0" w:space="0" w:color="auto"/>
                                    <w:left w:val="none" w:sz="0" w:space="0" w:color="auto"/>
                                    <w:bottom w:val="none" w:sz="0" w:space="0" w:color="auto"/>
                                    <w:right w:val="none" w:sz="0" w:space="0" w:color="auto"/>
                                  </w:divBdr>
                                  <w:divsChild>
                                    <w:div w:id="803740090">
                                      <w:marLeft w:val="660"/>
                                      <w:marRight w:val="240"/>
                                      <w:marTop w:val="180"/>
                                      <w:marBottom w:val="0"/>
                                      <w:divBdr>
                                        <w:top w:val="none" w:sz="0" w:space="0" w:color="auto"/>
                                        <w:left w:val="none" w:sz="0" w:space="0" w:color="auto"/>
                                        <w:bottom w:val="none" w:sz="0" w:space="0" w:color="auto"/>
                                        <w:right w:val="none" w:sz="0" w:space="0" w:color="auto"/>
                                      </w:divBdr>
                                      <w:divsChild>
                                        <w:div w:id="1037853090">
                                          <w:marLeft w:val="0"/>
                                          <w:marRight w:val="0"/>
                                          <w:marTop w:val="0"/>
                                          <w:marBottom w:val="0"/>
                                          <w:divBdr>
                                            <w:top w:val="none" w:sz="0" w:space="0" w:color="auto"/>
                                            <w:left w:val="none" w:sz="0" w:space="0" w:color="auto"/>
                                            <w:bottom w:val="none" w:sz="0" w:space="0" w:color="auto"/>
                                            <w:right w:val="none" w:sz="0" w:space="0" w:color="auto"/>
                                          </w:divBdr>
                                          <w:divsChild>
                                            <w:div w:id="1272929421">
                                              <w:marLeft w:val="0"/>
                                              <w:marRight w:val="0"/>
                                              <w:marTop w:val="0"/>
                                              <w:marBottom w:val="0"/>
                                              <w:divBdr>
                                                <w:top w:val="none" w:sz="0" w:space="0" w:color="auto"/>
                                                <w:left w:val="none" w:sz="0" w:space="0" w:color="auto"/>
                                                <w:bottom w:val="none" w:sz="0" w:space="0" w:color="auto"/>
                                                <w:right w:val="none" w:sz="0" w:space="0" w:color="auto"/>
                                              </w:divBdr>
                                              <w:divsChild>
                                                <w:div w:id="307366491">
                                                  <w:marLeft w:val="0"/>
                                                  <w:marRight w:val="0"/>
                                                  <w:marTop w:val="0"/>
                                                  <w:marBottom w:val="0"/>
                                                  <w:divBdr>
                                                    <w:top w:val="none" w:sz="0" w:space="0" w:color="auto"/>
                                                    <w:left w:val="none" w:sz="0" w:space="0" w:color="auto"/>
                                                    <w:bottom w:val="none" w:sz="0" w:space="0" w:color="auto"/>
                                                    <w:right w:val="none" w:sz="0" w:space="0" w:color="auto"/>
                                                  </w:divBdr>
                                                  <w:divsChild>
                                                    <w:div w:id="741293040">
                                                      <w:marLeft w:val="150"/>
                                                      <w:marRight w:val="75"/>
                                                      <w:marTop w:val="150"/>
                                                      <w:marBottom w:val="75"/>
                                                      <w:divBdr>
                                                        <w:top w:val="none" w:sz="0" w:space="8" w:color="auto"/>
                                                        <w:left w:val="single" w:sz="12" w:space="8" w:color="C3D9E5"/>
                                                        <w:bottom w:val="none" w:sz="0" w:space="8" w:color="auto"/>
                                                        <w:right w:val="none" w:sz="0" w:space="0" w:color="auto"/>
                                                      </w:divBdr>
                                                      <w:divsChild>
                                                        <w:div w:id="1911891629">
                                                          <w:marLeft w:val="0"/>
                                                          <w:marRight w:val="0"/>
                                                          <w:marTop w:val="0"/>
                                                          <w:marBottom w:val="0"/>
                                                          <w:divBdr>
                                                            <w:top w:val="none" w:sz="0" w:space="0" w:color="auto"/>
                                                            <w:left w:val="none" w:sz="0" w:space="0" w:color="auto"/>
                                                            <w:bottom w:val="none" w:sz="0" w:space="0" w:color="auto"/>
                                                            <w:right w:val="none" w:sz="0" w:space="0" w:color="auto"/>
                                                          </w:divBdr>
                                                        </w:div>
                                                        <w:div w:id="1056662877">
                                                          <w:marLeft w:val="0"/>
                                                          <w:marRight w:val="0"/>
                                                          <w:marTop w:val="0"/>
                                                          <w:marBottom w:val="0"/>
                                                          <w:divBdr>
                                                            <w:top w:val="none" w:sz="0" w:space="0" w:color="auto"/>
                                                            <w:left w:val="none" w:sz="0" w:space="0" w:color="auto"/>
                                                            <w:bottom w:val="none" w:sz="0" w:space="0" w:color="auto"/>
                                                            <w:right w:val="none" w:sz="0" w:space="0" w:color="auto"/>
                                                          </w:divBdr>
                                                        </w:div>
                                                        <w:div w:id="1175614578">
                                                          <w:marLeft w:val="0"/>
                                                          <w:marRight w:val="0"/>
                                                          <w:marTop w:val="0"/>
                                                          <w:marBottom w:val="0"/>
                                                          <w:divBdr>
                                                            <w:top w:val="none" w:sz="0" w:space="0" w:color="auto"/>
                                                            <w:left w:val="none" w:sz="0" w:space="0" w:color="auto"/>
                                                            <w:bottom w:val="none" w:sz="0" w:space="0" w:color="auto"/>
                                                            <w:right w:val="none" w:sz="0" w:space="0" w:color="auto"/>
                                                          </w:divBdr>
                                                        </w:div>
                                                        <w:div w:id="1865702489">
                                                          <w:marLeft w:val="0"/>
                                                          <w:marRight w:val="0"/>
                                                          <w:marTop w:val="0"/>
                                                          <w:marBottom w:val="0"/>
                                                          <w:divBdr>
                                                            <w:top w:val="none" w:sz="0" w:space="0" w:color="auto"/>
                                                            <w:left w:val="none" w:sz="0" w:space="0" w:color="auto"/>
                                                            <w:bottom w:val="none" w:sz="0" w:space="0" w:color="auto"/>
                                                            <w:right w:val="none" w:sz="0" w:space="0" w:color="auto"/>
                                                          </w:divBdr>
                                                        </w:div>
                                                        <w:div w:id="1619602199">
                                                          <w:marLeft w:val="0"/>
                                                          <w:marRight w:val="0"/>
                                                          <w:marTop w:val="0"/>
                                                          <w:marBottom w:val="0"/>
                                                          <w:divBdr>
                                                            <w:top w:val="none" w:sz="0" w:space="0" w:color="auto"/>
                                                            <w:left w:val="none" w:sz="0" w:space="0" w:color="auto"/>
                                                            <w:bottom w:val="none" w:sz="0" w:space="0" w:color="auto"/>
                                                            <w:right w:val="none" w:sz="0" w:space="0" w:color="auto"/>
                                                          </w:divBdr>
                                                        </w:div>
                                                        <w:div w:id="373621071">
                                                          <w:marLeft w:val="0"/>
                                                          <w:marRight w:val="0"/>
                                                          <w:marTop w:val="0"/>
                                                          <w:marBottom w:val="0"/>
                                                          <w:divBdr>
                                                            <w:top w:val="none" w:sz="0" w:space="0" w:color="auto"/>
                                                            <w:left w:val="none" w:sz="0" w:space="0" w:color="auto"/>
                                                            <w:bottom w:val="none" w:sz="0" w:space="0" w:color="auto"/>
                                                            <w:right w:val="none" w:sz="0" w:space="0" w:color="auto"/>
                                                          </w:divBdr>
                                                        </w:div>
                                                        <w:div w:id="1333752214">
                                                          <w:marLeft w:val="150"/>
                                                          <w:marRight w:val="75"/>
                                                          <w:marTop w:val="150"/>
                                                          <w:marBottom w:val="75"/>
                                                          <w:divBdr>
                                                            <w:top w:val="none" w:sz="0" w:space="8" w:color="auto"/>
                                                            <w:left w:val="single" w:sz="12" w:space="8" w:color="C3D9E5"/>
                                                            <w:bottom w:val="none" w:sz="0" w:space="8" w:color="auto"/>
                                                            <w:right w:val="none" w:sz="0" w:space="0" w:color="auto"/>
                                                          </w:divBdr>
                                                          <w:divsChild>
                                                            <w:div w:id="1808278899">
                                                              <w:marLeft w:val="0"/>
                                                              <w:marRight w:val="0"/>
                                                              <w:marTop w:val="0"/>
                                                              <w:marBottom w:val="150"/>
                                                              <w:divBdr>
                                                                <w:top w:val="none" w:sz="0" w:space="0" w:color="auto"/>
                                                                <w:left w:val="none" w:sz="0" w:space="0" w:color="auto"/>
                                                                <w:bottom w:val="none" w:sz="0" w:space="0" w:color="auto"/>
                                                                <w:right w:val="none" w:sz="0" w:space="0" w:color="auto"/>
                                                              </w:divBdr>
                                                              <w:divsChild>
                                                                <w:div w:id="873881951">
                                                                  <w:marLeft w:val="0"/>
                                                                  <w:marRight w:val="0"/>
                                                                  <w:marTop w:val="0"/>
                                                                  <w:marBottom w:val="0"/>
                                                                  <w:divBdr>
                                                                    <w:top w:val="none" w:sz="0" w:space="0" w:color="auto"/>
                                                                    <w:left w:val="none" w:sz="0" w:space="0" w:color="auto"/>
                                                                    <w:bottom w:val="none" w:sz="0" w:space="0" w:color="auto"/>
                                                                    <w:right w:val="none" w:sz="0" w:space="0" w:color="auto"/>
                                                                  </w:divBdr>
                                                                </w:div>
                                                                <w:div w:id="507334093">
                                                                  <w:marLeft w:val="0"/>
                                                                  <w:marRight w:val="0"/>
                                                                  <w:marTop w:val="0"/>
                                                                  <w:marBottom w:val="0"/>
                                                                  <w:divBdr>
                                                                    <w:top w:val="none" w:sz="0" w:space="0" w:color="auto"/>
                                                                    <w:left w:val="none" w:sz="0" w:space="0" w:color="auto"/>
                                                                    <w:bottom w:val="none" w:sz="0" w:space="0" w:color="auto"/>
                                                                    <w:right w:val="none" w:sz="0" w:space="0" w:color="auto"/>
                                                                  </w:divBdr>
                                                                </w:div>
                                                                <w:div w:id="1643466880">
                                                                  <w:marLeft w:val="0"/>
                                                                  <w:marRight w:val="0"/>
                                                                  <w:marTop w:val="0"/>
                                                                  <w:marBottom w:val="0"/>
                                                                  <w:divBdr>
                                                                    <w:top w:val="none" w:sz="0" w:space="0" w:color="auto"/>
                                                                    <w:left w:val="none" w:sz="0" w:space="0" w:color="auto"/>
                                                                    <w:bottom w:val="none" w:sz="0" w:space="0" w:color="auto"/>
                                                                    <w:right w:val="none" w:sz="0" w:space="0" w:color="auto"/>
                                                                  </w:divBdr>
                                                                </w:div>
                                                                <w:div w:id="1587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0914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7774">
          <w:marLeft w:val="0"/>
          <w:marRight w:val="0"/>
          <w:marTop w:val="0"/>
          <w:marBottom w:val="0"/>
          <w:divBdr>
            <w:top w:val="none" w:sz="0" w:space="0" w:color="auto"/>
            <w:left w:val="none" w:sz="0" w:space="0" w:color="auto"/>
            <w:bottom w:val="none" w:sz="0" w:space="0" w:color="auto"/>
            <w:right w:val="none" w:sz="0" w:space="0" w:color="auto"/>
          </w:divBdr>
          <w:divsChild>
            <w:div w:id="723800401">
              <w:marLeft w:val="0"/>
              <w:marRight w:val="0"/>
              <w:marTop w:val="0"/>
              <w:marBottom w:val="0"/>
              <w:divBdr>
                <w:top w:val="none" w:sz="0" w:space="0" w:color="auto"/>
                <w:left w:val="none" w:sz="0" w:space="0" w:color="auto"/>
                <w:bottom w:val="none" w:sz="0" w:space="0" w:color="auto"/>
                <w:right w:val="none" w:sz="0" w:space="0" w:color="auto"/>
              </w:divBdr>
              <w:divsChild>
                <w:div w:id="565799364">
                  <w:marLeft w:val="30"/>
                  <w:marRight w:val="30"/>
                  <w:marTop w:val="120"/>
                  <w:marBottom w:val="120"/>
                  <w:divBdr>
                    <w:top w:val="none" w:sz="0" w:space="0" w:color="auto"/>
                    <w:left w:val="none" w:sz="0" w:space="0" w:color="auto"/>
                    <w:bottom w:val="none" w:sz="0" w:space="0" w:color="auto"/>
                    <w:right w:val="none" w:sz="0" w:space="0" w:color="auto"/>
                  </w:divBdr>
                  <w:divsChild>
                    <w:div w:id="13075111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9932">
      <w:bodyDiv w:val="1"/>
      <w:marLeft w:val="0"/>
      <w:marRight w:val="0"/>
      <w:marTop w:val="0"/>
      <w:marBottom w:val="0"/>
      <w:divBdr>
        <w:top w:val="none" w:sz="0" w:space="0" w:color="auto"/>
        <w:left w:val="none" w:sz="0" w:space="0" w:color="auto"/>
        <w:bottom w:val="none" w:sz="0" w:space="0" w:color="auto"/>
        <w:right w:val="none" w:sz="0" w:space="0" w:color="auto"/>
      </w:divBdr>
      <w:divsChild>
        <w:div w:id="1770269877">
          <w:marLeft w:val="0"/>
          <w:marRight w:val="0"/>
          <w:marTop w:val="0"/>
          <w:marBottom w:val="0"/>
          <w:divBdr>
            <w:top w:val="none" w:sz="0" w:space="0" w:color="auto"/>
            <w:left w:val="none" w:sz="0" w:space="0" w:color="auto"/>
            <w:bottom w:val="none" w:sz="0" w:space="0" w:color="auto"/>
            <w:right w:val="none" w:sz="0" w:space="0" w:color="auto"/>
          </w:divBdr>
          <w:divsChild>
            <w:div w:id="28453593">
              <w:marLeft w:val="0"/>
              <w:marRight w:val="0"/>
              <w:marTop w:val="0"/>
              <w:marBottom w:val="0"/>
              <w:divBdr>
                <w:top w:val="none" w:sz="0" w:space="0" w:color="auto"/>
                <w:left w:val="none" w:sz="0" w:space="0" w:color="auto"/>
                <w:bottom w:val="none" w:sz="0" w:space="0" w:color="auto"/>
                <w:right w:val="none" w:sz="0" w:space="0" w:color="auto"/>
              </w:divBdr>
              <w:divsChild>
                <w:div w:id="804733720">
                  <w:marLeft w:val="0"/>
                  <w:marRight w:val="0"/>
                  <w:marTop w:val="0"/>
                  <w:marBottom w:val="0"/>
                  <w:divBdr>
                    <w:top w:val="none" w:sz="0" w:space="0" w:color="auto"/>
                    <w:left w:val="none" w:sz="0" w:space="0" w:color="auto"/>
                    <w:bottom w:val="none" w:sz="0" w:space="0" w:color="auto"/>
                    <w:right w:val="none" w:sz="0" w:space="0" w:color="auto"/>
                  </w:divBdr>
                  <w:divsChild>
                    <w:div w:id="982999125">
                      <w:marLeft w:val="0"/>
                      <w:marRight w:val="0"/>
                      <w:marTop w:val="0"/>
                      <w:marBottom w:val="0"/>
                      <w:divBdr>
                        <w:top w:val="none" w:sz="0" w:space="0" w:color="auto"/>
                        <w:left w:val="none" w:sz="0" w:space="0" w:color="auto"/>
                        <w:bottom w:val="none" w:sz="0" w:space="0" w:color="auto"/>
                        <w:right w:val="none" w:sz="0" w:space="0" w:color="auto"/>
                      </w:divBdr>
                      <w:divsChild>
                        <w:div w:id="479540880">
                          <w:marLeft w:val="0"/>
                          <w:marRight w:val="0"/>
                          <w:marTop w:val="0"/>
                          <w:marBottom w:val="0"/>
                          <w:divBdr>
                            <w:top w:val="none" w:sz="0" w:space="0" w:color="auto"/>
                            <w:left w:val="none" w:sz="0" w:space="0" w:color="auto"/>
                            <w:bottom w:val="none" w:sz="0" w:space="0" w:color="auto"/>
                            <w:right w:val="none" w:sz="0" w:space="0" w:color="auto"/>
                          </w:divBdr>
                          <w:divsChild>
                            <w:div w:id="1514775">
                              <w:marLeft w:val="30"/>
                              <w:marRight w:val="30"/>
                              <w:marTop w:val="30"/>
                              <w:marBottom w:val="120"/>
                              <w:divBdr>
                                <w:top w:val="none" w:sz="0" w:space="0" w:color="auto"/>
                                <w:left w:val="none" w:sz="0" w:space="0" w:color="auto"/>
                                <w:bottom w:val="none" w:sz="0" w:space="0" w:color="auto"/>
                                <w:right w:val="none" w:sz="0" w:space="0" w:color="auto"/>
                              </w:divBdr>
                              <w:divsChild>
                                <w:div w:id="1212771096">
                                  <w:marLeft w:val="0"/>
                                  <w:marRight w:val="0"/>
                                  <w:marTop w:val="0"/>
                                  <w:marBottom w:val="0"/>
                                  <w:divBdr>
                                    <w:top w:val="none" w:sz="0" w:space="0" w:color="auto"/>
                                    <w:left w:val="none" w:sz="0" w:space="0" w:color="auto"/>
                                    <w:bottom w:val="none" w:sz="0" w:space="0" w:color="auto"/>
                                    <w:right w:val="none" w:sz="0" w:space="0" w:color="auto"/>
                                  </w:divBdr>
                                  <w:divsChild>
                                    <w:div w:id="1823546972">
                                      <w:marLeft w:val="660"/>
                                      <w:marRight w:val="240"/>
                                      <w:marTop w:val="180"/>
                                      <w:marBottom w:val="0"/>
                                      <w:divBdr>
                                        <w:top w:val="none" w:sz="0" w:space="0" w:color="auto"/>
                                        <w:left w:val="none" w:sz="0" w:space="0" w:color="auto"/>
                                        <w:bottom w:val="none" w:sz="0" w:space="0" w:color="auto"/>
                                        <w:right w:val="none" w:sz="0" w:space="0" w:color="auto"/>
                                      </w:divBdr>
                                      <w:divsChild>
                                        <w:div w:id="1719473887">
                                          <w:marLeft w:val="0"/>
                                          <w:marRight w:val="0"/>
                                          <w:marTop w:val="0"/>
                                          <w:marBottom w:val="0"/>
                                          <w:divBdr>
                                            <w:top w:val="none" w:sz="0" w:space="0" w:color="auto"/>
                                            <w:left w:val="none" w:sz="0" w:space="0" w:color="auto"/>
                                            <w:bottom w:val="none" w:sz="0" w:space="0" w:color="auto"/>
                                            <w:right w:val="none" w:sz="0" w:space="0" w:color="auto"/>
                                          </w:divBdr>
                                          <w:divsChild>
                                            <w:div w:id="548303139">
                                              <w:marLeft w:val="0"/>
                                              <w:marRight w:val="0"/>
                                              <w:marTop w:val="0"/>
                                              <w:marBottom w:val="0"/>
                                              <w:divBdr>
                                                <w:top w:val="none" w:sz="0" w:space="0" w:color="auto"/>
                                                <w:left w:val="none" w:sz="0" w:space="0" w:color="auto"/>
                                                <w:bottom w:val="none" w:sz="0" w:space="0" w:color="auto"/>
                                                <w:right w:val="none" w:sz="0" w:space="0" w:color="auto"/>
                                              </w:divBdr>
                                              <w:divsChild>
                                                <w:div w:id="596838982">
                                                  <w:marLeft w:val="0"/>
                                                  <w:marRight w:val="0"/>
                                                  <w:marTop w:val="0"/>
                                                  <w:marBottom w:val="0"/>
                                                  <w:divBdr>
                                                    <w:top w:val="none" w:sz="0" w:space="0" w:color="auto"/>
                                                    <w:left w:val="none" w:sz="0" w:space="0" w:color="auto"/>
                                                    <w:bottom w:val="none" w:sz="0" w:space="0" w:color="auto"/>
                                                    <w:right w:val="none" w:sz="0" w:space="0" w:color="auto"/>
                                                  </w:divBdr>
                                                  <w:divsChild>
                                                    <w:div w:id="1081097061">
                                                      <w:marLeft w:val="150"/>
                                                      <w:marRight w:val="75"/>
                                                      <w:marTop w:val="150"/>
                                                      <w:marBottom w:val="75"/>
                                                      <w:divBdr>
                                                        <w:top w:val="none" w:sz="0" w:space="8" w:color="auto"/>
                                                        <w:left w:val="single" w:sz="12" w:space="8" w:color="C3D9E5"/>
                                                        <w:bottom w:val="none" w:sz="0" w:space="8" w:color="auto"/>
                                                        <w:right w:val="none" w:sz="0" w:space="0" w:color="auto"/>
                                                      </w:divBdr>
                                                      <w:divsChild>
                                                        <w:div w:id="1249923523">
                                                          <w:marLeft w:val="0"/>
                                                          <w:marRight w:val="0"/>
                                                          <w:marTop w:val="0"/>
                                                          <w:marBottom w:val="0"/>
                                                          <w:divBdr>
                                                            <w:top w:val="none" w:sz="0" w:space="0" w:color="auto"/>
                                                            <w:left w:val="none" w:sz="0" w:space="0" w:color="auto"/>
                                                            <w:bottom w:val="none" w:sz="0" w:space="0" w:color="auto"/>
                                                            <w:right w:val="none" w:sz="0" w:space="0" w:color="auto"/>
                                                          </w:divBdr>
                                                        </w:div>
                                                        <w:div w:id="1362710236">
                                                          <w:marLeft w:val="0"/>
                                                          <w:marRight w:val="0"/>
                                                          <w:marTop w:val="0"/>
                                                          <w:marBottom w:val="0"/>
                                                          <w:divBdr>
                                                            <w:top w:val="none" w:sz="0" w:space="0" w:color="auto"/>
                                                            <w:left w:val="none" w:sz="0" w:space="0" w:color="auto"/>
                                                            <w:bottom w:val="none" w:sz="0" w:space="0" w:color="auto"/>
                                                            <w:right w:val="none" w:sz="0" w:space="0" w:color="auto"/>
                                                          </w:divBdr>
                                                        </w:div>
                                                        <w:div w:id="1775517686">
                                                          <w:marLeft w:val="0"/>
                                                          <w:marRight w:val="0"/>
                                                          <w:marTop w:val="0"/>
                                                          <w:marBottom w:val="0"/>
                                                          <w:divBdr>
                                                            <w:top w:val="none" w:sz="0" w:space="0" w:color="auto"/>
                                                            <w:left w:val="none" w:sz="0" w:space="0" w:color="auto"/>
                                                            <w:bottom w:val="none" w:sz="0" w:space="0" w:color="auto"/>
                                                            <w:right w:val="none" w:sz="0" w:space="0" w:color="auto"/>
                                                          </w:divBdr>
                                                        </w:div>
                                                        <w:div w:id="1675377394">
                                                          <w:marLeft w:val="0"/>
                                                          <w:marRight w:val="0"/>
                                                          <w:marTop w:val="0"/>
                                                          <w:marBottom w:val="0"/>
                                                          <w:divBdr>
                                                            <w:top w:val="none" w:sz="0" w:space="0" w:color="auto"/>
                                                            <w:left w:val="none" w:sz="0" w:space="0" w:color="auto"/>
                                                            <w:bottom w:val="none" w:sz="0" w:space="0" w:color="auto"/>
                                                            <w:right w:val="none" w:sz="0" w:space="0" w:color="auto"/>
                                                          </w:divBdr>
                                                        </w:div>
                                                        <w:div w:id="1595090559">
                                                          <w:marLeft w:val="0"/>
                                                          <w:marRight w:val="0"/>
                                                          <w:marTop w:val="0"/>
                                                          <w:marBottom w:val="0"/>
                                                          <w:divBdr>
                                                            <w:top w:val="none" w:sz="0" w:space="0" w:color="auto"/>
                                                            <w:left w:val="none" w:sz="0" w:space="0" w:color="auto"/>
                                                            <w:bottom w:val="none" w:sz="0" w:space="0" w:color="auto"/>
                                                            <w:right w:val="none" w:sz="0" w:space="0" w:color="auto"/>
                                                          </w:divBdr>
                                                        </w:div>
                                                        <w:div w:id="2080667303">
                                                          <w:marLeft w:val="0"/>
                                                          <w:marRight w:val="0"/>
                                                          <w:marTop w:val="0"/>
                                                          <w:marBottom w:val="0"/>
                                                          <w:divBdr>
                                                            <w:top w:val="none" w:sz="0" w:space="0" w:color="auto"/>
                                                            <w:left w:val="none" w:sz="0" w:space="0" w:color="auto"/>
                                                            <w:bottom w:val="none" w:sz="0" w:space="0" w:color="auto"/>
                                                            <w:right w:val="none" w:sz="0" w:space="0" w:color="auto"/>
                                                          </w:divBdr>
                                                        </w:div>
                                                        <w:div w:id="31149156">
                                                          <w:marLeft w:val="150"/>
                                                          <w:marRight w:val="75"/>
                                                          <w:marTop w:val="150"/>
                                                          <w:marBottom w:val="75"/>
                                                          <w:divBdr>
                                                            <w:top w:val="none" w:sz="0" w:space="8" w:color="auto"/>
                                                            <w:left w:val="single" w:sz="12" w:space="8" w:color="C3D9E5"/>
                                                            <w:bottom w:val="none" w:sz="0" w:space="8" w:color="auto"/>
                                                            <w:right w:val="none" w:sz="0" w:space="0" w:color="auto"/>
                                                          </w:divBdr>
                                                          <w:divsChild>
                                                            <w:div w:id="1200776326">
                                                              <w:marLeft w:val="0"/>
                                                              <w:marRight w:val="0"/>
                                                              <w:marTop w:val="0"/>
                                                              <w:marBottom w:val="150"/>
                                                              <w:divBdr>
                                                                <w:top w:val="none" w:sz="0" w:space="0" w:color="auto"/>
                                                                <w:left w:val="none" w:sz="0" w:space="0" w:color="auto"/>
                                                                <w:bottom w:val="none" w:sz="0" w:space="0" w:color="auto"/>
                                                                <w:right w:val="none" w:sz="0" w:space="0" w:color="auto"/>
                                                              </w:divBdr>
                                                              <w:divsChild>
                                                                <w:div w:id="135341785">
                                                                  <w:marLeft w:val="0"/>
                                                                  <w:marRight w:val="0"/>
                                                                  <w:marTop w:val="0"/>
                                                                  <w:marBottom w:val="0"/>
                                                                  <w:divBdr>
                                                                    <w:top w:val="none" w:sz="0" w:space="0" w:color="auto"/>
                                                                    <w:left w:val="none" w:sz="0" w:space="0" w:color="auto"/>
                                                                    <w:bottom w:val="none" w:sz="0" w:space="0" w:color="auto"/>
                                                                    <w:right w:val="none" w:sz="0" w:space="0" w:color="auto"/>
                                                                  </w:divBdr>
                                                                </w:div>
                                                                <w:div w:id="1906800042">
                                                                  <w:marLeft w:val="0"/>
                                                                  <w:marRight w:val="0"/>
                                                                  <w:marTop w:val="0"/>
                                                                  <w:marBottom w:val="0"/>
                                                                  <w:divBdr>
                                                                    <w:top w:val="none" w:sz="0" w:space="0" w:color="auto"/>
                                                                    <w:left w:val="none" w:sz="0" w:space="0" w:color="auto"/>
                                                                    <w:bottom w:val="none" w:sz="0" w:space="0" w:color="auto"/>
                                                                    <w:right w:val="none" w:sz="0" w:space="0" w:color="auto"/>
                                                                  </w:divBdr>
                                                                </w:div>
                                                                <w:div w:id="340470736">
                                                                  <w:marLeft w:val="0"/>
                                                                  <w:marRight w:val="0"/>
                                                                  <w:marTop w:val="0"/>
                                                                  <w:marBottom w:val="0"/>
                                                                  <w:divBdr>
                                                                    <w:top w:val="none" w:sz="0" w:space="0" w:color="auto"/>
                                                                    <w:left w:val="none" w:sz="0" w:space="0" w:color="auto"/>
                                                                    <w:bottom w:val="none" w:sz="0" w:space="0" w:color="auto"/>
                                                                    <w:right w:val="none" w:sz="0" w:space="0" w:color="auto"/>
                                                                  </w:divBdr>
                                                                </w:div>
                                                                <w:div w:id="1287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570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796738">
          <w:marLeft w:val="0"/>
          <w:marRight w:val="0"/>
          <w:marTop w:val="0"/>
          <w:marBottom w:val="0"/>
          <w:divBdr>
            <w:top w:val="none" w:sz="0" w:space="0" w:color="auto"/>
            <w:left w:val="none" w:sz="0" w:space="0" w:color="auto"/>
            <w:bottom w:val="none" w:sz="0" w:space="0" w:color="auto"/>
            <w:right w:val="none" w:sz="0" w:space="0" w:color="auto"/>
          </w:divBdr>
          <w:divsChild>
            <w:div w:id="764809369">
              <w:marLeft w:val="0"/>
              <w:marRight w:val="0"/>
              <w:marTop w:val="0"/>
              <w:marBottom w:val="0"/>
              <w:divBdr>
                <w:top w:val="none" w:sz="0" w:space="0" w:color="auto"/>
                <w:left w:val="none" w:sz="0" w:space="0" w:color="auto"/>
                <w:bottom w:val="none" w:sz="0" w:space="0" w:color="auto"/>
                <w:right w:val="none" w:sz="0" w:space="0" w:color="auto"/>
              </w:divBdr>
              <w:divsChild>
                <w:div w:id="1917206554">
                  <w:marLeft w:val="30"/>
                  <w:marRight w:val="30"/>
                  <w:marTop w:val="120"/>
                  <w:marBottom w:val="120"/>
                  <w:divBdr>
                    <w:top w:val="none" w:sz="0" w:space="0" w:color="auto"/>
                    <w:left w:val="none" w:sz="0" w:space="0" w:color="auto"/>
                    <w:bottom w:val="none" w:sz="0" w:space="0" w:color="auto"/>
                    <w:right w:val="none" w:sz="0" w:space="0" w:color="auto"/>
                  </w:divBdr>
                  <w:divsChild>
                    <w:div w:id="6502119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3384</Characters>
  <Application>Microsoft Office Word</Application>
  <DocSecurity>0</DocSecurity>
  <Lines>28</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2025-01-13T10:17:00Z</dcterms:created>
  <dcterms:modified xsi:type="dcterms:W3CDTF">2025-01-13T10:23:00Z</dcterms:modified>
</cp:coreProperties>
</file>